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971" w:rsidRDefault="00755971" w:rsidP="00755971">
      <w:pPr>
        <w:spacing w:line="480"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Andre Webster</w:t>
      </w:r>
    </w:p>
    <w:p w:rsidR="001023A1" w:rsidRPr="00755971" w:rsidRDefault="00755971" w:rsidP="00755971">
      <w:pPr>
        <w:spacing w:line="480" w:lineRule="auto"/>
        <w:rPr>
          <w:rFonts w:ascii="Times New Roman" w:hAnsi="Times New Roman" w:cs="Times New Roman"/>
          <w:sz w:val="24"/>
          <w:szCs w:val="24"/>
        </w:rPr>
      </w:pPr>
      <w:r w:rsidRPr="00755971">
        <w:rPr>
          <w:rFonts w:ascii="Times New Roman" w:hAnsi="Times New Roman" w:cs="Times New Roman"/>
          <w:sz w:val="24"/>
          <w:szCs w:val="24"/>
        </w:rPr>
        <w:t>The experience that I’m going to discuss is when Brisana stopped talking to Darcy. I had a situation with one of my friends that were very similar to this. Darcy’s former friend (Brisana) stopped talking to Darcy because Darcy started to hang out with a new group of friends named Tarah and Cooper. Darcy and Bri</w:t>
      </w:r>
      <w:r w:rsidR="00B155E7">
        <w:rPr>
          <w:rFonts w:ascii="Times New Roman" w:hAnsi="Times New Roman" w:cs="Times New Roman"/>
          <w:sz w:val="24"/>
          <w:szCs w:val="24"/>
        </w:rPr>
        <w:t>sana used to always talk about T</w:t>
      </w:r>
      <w:r w:rsidRPr="00755971">
        <w:rPr>
          <w:rFonts w:ascii="Times New Roman" w:hAnsi="Times New Roman" w:cs="Times New Roman"/>
          <w:sz w:val="24"/>
          <w:szCs w:val="24"/>
        </w:rPr>
        <w:t>arah and Cooper when they were friends. They would talk about them without even getting a chance to know them. Then Darcy got the chance to know them and she started to talk to them very frequently. Darcy was still trying to be friends with Brisana though</w:t>
      </w:r>
      <w:r w:rsidR="00B155E7">
        <w:rPr>
          <w:rFonts w:ascii="Times New Roman" w:hAnsi="Times New Roman" w:cs="Times New Roman"/>
          <w:sz w:val="24"/>
          <w:szCs w:val="24"/>
        </w:rPr>
        <w:t>, but</w:t>
      </w:r>
      <w:r w:rsidRPr="00755971">
        <w:rPr>
          <w:rFonts w:ascii="Times New Roman" w:hAnsi="Times New Roman" w:cs="Times New Roman"/>
          <w:sz w:val="24"/>
          <w:szCs w:val="24"/>
        </w:rPr>
        <w:t xml:space="preserve"> Brisana was pushing her away. Brisana made it seem like she could</w:t>
      </w:r>
      <w:r w:rsidR="00B155E7">
        <w:rPr>
          <w:rFonts w:ascii="Times New Roman" w:hAnsi="Times New Roman" w:cs="Times New Roman"/>
          <w:sz w:val="24"/>
          <w:szCs w:val="24"/>
        </w:rPr>
        <w:t xml:space="preserve"> only</w:t>
      </w:r>
      <w:r w:rsidRPr="00755971">
        <w:rPr>
          <w:rFonts w:ascii="Times New Roman" w:hAnsi="Times New Roman" w:cs="Times New Roman"/>
          <w:sz w:val="24"/>
          <w:szCs w:val="24"/>
        </w:rPr>
        <w:t xml:space="preserve"> have one or the other but not both. Eventually Tarah told Darcy that it would be in her best interest to start talking to Brisana because she was really hurt. So Darcy listened and she went and talked to Brisana. They wound up talking for a while and then they became friends all over again. I had a very similar situation with one of my friends. We were really good friends at one point. Then I started to talk t</w:t>
      </w:r>
      <w:r w:rsidR="00B155E7">
        <w:rPr>
          <w:rFonts w:ascii="Times New Roman" w:hAnsi="Times New Roman" w:cs="Times New Roman"/>
          <w:sz w:val="24"/>
          <w:szCs w:val="24"/>
        </w:rPr>
        <w:t>o a new group of people. Well, i</w:t>
      </w:r>
      <w:r w:rsidRPr="00755971">
        <w:rPr>
          <w:rFonts w:ascii="Times New Roman" w:hAnsi="Times New Roman" w:cs="Times New Roman"/>
          <w:sz w:val="24"/>
          <w:szCs w:val="24"/>
        </w:rPr>
        <w:t xml:space="preserve">t just so happened that one of the people in the group that I talked to had fought with my friend before.  I thought my friend was over it but obviously he wasn’t because one day I wanted to chill with him and he always seemed to make up excuses. So I eventually stopped trying to chill with him and although Darcy became friends again with Brisana, we never did and we still aren’t friends to this day. </w:t>
      </w:r>
    </w:p>
    <w:sectPr w:rsidR="001023A1" w:rsidRPr="007559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971"/>
    <w:rsid w:val="002C2ACA"/>
    <w:rsid w:val="00713B9B"/>
    <w:rsid w:val="00755971"/>
    <w:rsid w:val="00827D4D"/>
    <w:rsid w:val="00B155E7"/>
    <w:rsid w:val="00C543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229</Words>
  <Characters>1311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dc:creator>
  <cp:lastModifiedBy>Administrator</cp:lastModifiedBy>
  <cp:revision>2</cp:revision>
  <dcterms:created xsi:type="dcterms:W3CDTF">2012-03-29T15:10:00Z</dcterms:created>
  <dcterms:modified xsi:type="dcterms:W3CDTF">2012-03-29T15:10:00Z</dcterms:modified>
</cp:coreProperties>
</file>